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6" w:rsidRPr="00B25C16" w:rsidRDefault="008F02A6" w:rsidP="00B25C16">
      <w:pPr>
        <w:pStyle w:val="Heading7"/>
        <w:spacing w:line="360" w:lineRule="auto"/>
        <w:rPr>
          <w:sz w:val="24"/>
        </w:rPr>
      </w:pPr>
      <w:r w:rsidRPr="00B25C16">
        <w:rPr>
          <w:sz w:val="24"/>
        </w:rPr>
        <w:t>KWESTIONARIUSZ DOTYCZĄCY OPINII NA TEMAT KIERUNKÓW ROZWOJU</w:t>
      </w:r>
    </w:p>
    <w:p w:rsidR="008F02A6" w:rsidRPr="00B25C16" w:rsidRDefault="008F02A6" w:rsidP="00B25C16">
      <w:pPr>
        <w:pStyle w:val="Heading7"/>
        <w:spacing w:line="360" w:lineRule="auto"/>
        <w:rPr>
          <w:sz w:val="24"/>
        </w:rPr>
      </w:pPr>
      <w:r w:rsidRPr="00B25C16">
        <w:rPr>
          <w:sz w:val="24"/>
        </w:rPr>
        <w:t>GMINY RASZYN W LATACH 2015 – 2020</w:t>
      </w:r>
    </w:p>
    <w:p w:rsidR="008F02A6" w:rsidRDefault="008F02A6" w:rsidP="00D63984">
      <w:pPr>
        <w:jc w:val="center"/>
        <w:rPr>
          <w:rFonts w:ascii="Arial" w:hAnsi="Arial" w:cs="Arial"/>
          <w:sz w:val="20"/>
          <w:szCs w:val="20"/>
        </w:rPr>
      </w:pPr>
    </w:p>
    <w:p w:rsidR="008F02A6" w:rsidRPr="00D63984" w:rsidRDefault="008F02A6" w:rsidP="00D63984">
      <w:pPr>
        <w:jc w:val="center"/>
        <w:rPr>
          <w:rFonts w:ascii="Arial" w:hAnsi="Arial" w:cs="Arial"/>
          <w:sz w:val="20"/>
          <w:szCs w:val="20"/>
        </w:rPr>
      </w:pPr>
      <w:r w:rsidRPr="00D63984">
        <w:rPr>
          <w:rFonts w:ascii="Arial" w:hAnsi="Arial" w:cs="Arial"/>
          <w:sz w:val="20"/>
          <w:szCs w:val="20"/>
        </w:rPr>
        <w:t>ankieta dla mieszkańców Gminy</w:t>
      </w:r>
    </w:p>
    <w:p w:rsidR="008F02A6" w:rsidRDefault="008F02A6" w:rsidP="007B1CC2">
      <w:pPr>
        <w:pStyle w:val="Heading7"/>
        <w:rPr>
          <w:sz w:val="20"/>
        </w:rPr>
      </w:pPr>
    </w:p>
    <w:p w:rsidR="008F02A6" w:rsidRDefault="008F02A6" w:rsidP="007B1CC2">
      <w:pPr>
        <w:pStyle w:val="Heading7"/>
        <w:rPr>
          <w:sz w:val="20"/>
        </w:rPr>
      </w:pPr>
      <w:r>
        <w:rPr>
          <w:sz w:val="20"/>
        </w:rPr>
        <w:t>Raszyn, maj 2015</w:t>
      </w:r>
    </w:p>
    <w:p w:rsidR="008F02A6" w:rsidRDefault="008F02A6" w:rsidP="007B1CC2"/>
    <w:tbl>
      <w:tblPr>
        <w:tblW w:w="1062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8"/>
        <w:gridCol w:w="9972"/>
      </w:tblGrid>
      <w:tr w:rsidR="008F02A6" w:rsidTr="00B129D3">
        <w:trPr>
          <w:trHeight w:val="3785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oceniają Państwo w skali od 1 do 6 obecny stopień zaspokajania przez Gminę Raszyn potrzeb jej mieszkańców? (1 oznacza "niedostateczny", 2 oznacza "mierny", 3 oznacza "dostateczny", 4 oznacza "dobry", 5 oznacza "bardzo dobry", 6 oznacza "celujący").</w:t>
            </w: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 kilku zdaniach uzasadnić swoją ocenę.</w:t>
            </w: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D67015">
        <w:trPr>
          <w:trHeight w:val="1666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B129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B129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oceniają Państwo w skali od 1 do 6 obecny stopień zaspokajania przez Gminę Raszyn potrzeb przedsiębiorców działających na terenie Gminy? (1 oznacza "niedostateczny", 2 oznacza "mierny", 3 oznacza "dostateczny", 4 oznacza "dobry", 5 oznacza "bardzo dobry", 6 oznacza "celujący").</w:t>
            </w: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 kilku zdaniach uzasadnić swoją ocenę.</w:t>
            </w: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D67015">
        <w:trPr>
          <w:trHeight w:val="1146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B129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B129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oceniają Państwo w skali od 1 do 6 obecny stopień zaspokajania przez Gminę Raszyn potrzeb działających na terenie Gminy organizacji pozarządowych? (1 oznacza "niedostateczny", 2 oznacza "mierny", 3 oznacza "dostateczny", 4 oznacza "dobry", 5 oznacza "bardzo dobry", 6 oznacza "celujący").</w:t>
            </w:r>
          </w:p>
          <w:p w:rsidR="008F02A6" w:rsidRDefault="008F02A6" w:rsidP="00B129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B129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B129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 kilku zdaniach uzasadnić swoją ocenę.</w:t>
            </w: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D67015">
        <w:trPr>
          <w:trHeight w:val="1146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Jakie zauważają Państwo zalety (mocne strony) i wady (słabe strony) Gminy Raszyn? Proszę wymienić po 5 najważniejszych Państwa zdaniem mocnych i słabych stron.</w:t>
            </w: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Zalety:</w:t>
            </w: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Wady:</w:t>
            </w: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EB0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C95B7F">
        <w:trPr>
          <w:trHeight w:val="1100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Jakie zauważają Państwo szanse i zagrożenia dla funkcjonowania Gminy Raszyn w najbliższych 5 latach? Proszę wymienić maksymalnie 5 szans i 5 zagrożeń.</w:t>
            </w: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Szanse:</w:t>
            </w: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Zagrożenia:</w:t>
            </w: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147C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D67015">
        <w:trPr>
          <w:trHeight w:val="1202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Rozwój których z poniższych obszarów funkcjonowania Gminy powinien być według Państwa priorytetowy w perspektywie najbliższych 5 lat? Proszę wskazać 5 najważniejszych obszarów.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ład przestrzenny, gospodarka nieruchomościami, ochrona środowiska,</w:t>
            </w:r>
          </w:p>
          <w:p w:rsidR="008F02A6" w:rsidRPr="0085153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infrastruktura drogowa</w:t>
            </w:r>
            <w:r w:rsidRPr="008515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F02A6" w:rsidRPr="0085153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gospodarka wodna, kanalizacyjna, odpadami, </w:t>
            </w:r>
          </w:p>
          <w:p w:rsidR="008F02A6" w:rsidRPr="0085153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lokalny transport zbiorowy</w:t>
            </w:r>
            <w:r w:rsidRPr="0085153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1536">
              <w:rPr>
                <w:rFonts w:ascii="Arial" w:hAnsi="Arial" w:cs="Arial"/>
                <w:b/>
                <w:sz w:val="20"/>
                <w:szCs w:val="20"/>
              </w:rPr>
              <w:t>ochron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51536">
              <w:rPr>
                <w:rFonts w:ascii="Arial" w:hAnsi="Arial" w:cs="Arial"/>
                <w:b/>
                <w:sz w:val="20"/>
                <w:szCs w:val="20"/>
              </w:rPr>
              <w:t xml:space="preserve"> zdrowia, 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>pomoc społeczna,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 xml:space="preserve">budownictwo mieszkaniowe, 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 xml:space="preserve">edukacja publiczna, 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>kultura,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>kultura fizyczna i turystyka,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 xml:space="preserve">targowiska i hale targowe, 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 xml:space="preserve">zieleń gminna, 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 xml:space="preserve">cmentarze gminne, 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>porządek publiczny i bezpieczeństwo obywateli,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>utrzymanie gminnych obiektów i urządzeń użyteczności publicznej,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>polityka prorodzinna,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>wspierania i upowszechniania idei samorządowej,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 xml:space="preserve">promocja Gminy, 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 xml:space="preserve">współpraca i działalności na rzecz organizacji pozarządowych 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E8E">
              <w:rPr>
                <w:rFonts w:ascii="Arial" w:hAnsi="Arial" w:cs="Arial"/>
                <w:b/>
                <w:sz w:val="20"/>
                <w:szCs w:val="20"/>
              </w:rPr>
              <w:t>współpraca ze społecznościami lokalny</w:t>
            </w:r>
            <w:r>
              <w:rPr>
                <w:rFonts w:ascii="Arial" w:hAnsi="Arial" w:cs="Arial"/>
                <w:b/>
                <w:sz w:val="20"/>
                <w:szCs w:val="20"/>
              </w:rPr>
              <w:t>mi i regionalnymi innych państw</w:t>
            </w:r>
          </w:p>
          <w:p w:rsidR="008F02A6" w:rsidRDefault="008F02A6" w:rsidP="00075E8E">
            <w:pPr>
              <w:numPr>
                <w:ilvl w:val="6"/>
                <w:numId w:val="41"/>
              </w:numPr>
              <w:ind w:left="63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inne, jakie?...........................................................................................................................</w:t>
            </w:r>
          </w:p>
          <w:p w:rsidR="008F02A6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Obszar nr 1:.....................................................................................</w:t>
            </w:r>
          </w:p>
          <w:p w:rsidR="008F02A6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Pr="00075E8E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Obszar nr 2:.....................................................................................</w:t>
            </w:r>
          </w:p>
          <w:p w:rsidR="008F02A6" w:rsidRPr="00075E8E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Obszar nr 3:.....................................................................................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Obszar nr 4:.....................................................................................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075E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Obszar nr 5:.....................................................................................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krótko uzasadnić swój wybór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C1D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D67015">
        <w:trPr>
          <w:trHeight w:val="1235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jakich konkretnych działaniach powinna koncentrować się Gmina w najbliższych 5 latach w zakresie obszaru nr 1, wymienionego w punkcie nr 6? Proszę wymienić maksymalnie 3 działania.</w:t>
            </w: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krótko uzasadnić swój wybór</w:t>
            </w: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7528DF">
        <w:trPr>
          <w:trHeight w:val="2941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jakich konkretnych działaniach powinna koncentrować się Gmina w najbliższych 5 latach w zakresie obszaru nr 2, wymienionego w punkcie nr 6? Proszę wymienić maksymalnie 3 działania.</w:t>
            </w: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krótko uzasadnić swój wybór</w:t>
            </w:r>
          </w:p>
          <w:p w:rsidR="008F02A6" w:rsidRDefault="008F02A6" w:rsidP="007B1CC2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D67015">
        <w:trPr>
          <w:trHeight w:val="1223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3E6735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jakich konkretnych działaniach powinna koncentrować się Gmina w najbliższych 5 latach w zakresie obszaru nr 3, wymienionego w punkcie nr 6? Proszę wymienić maksymalnie 3 działania.</w:t>
            </w: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krótko uzasadnić swój wybór</w:t>
            </w:r>
          </w:p>
          <w:p w:rsidR="008F02A6" w:rsidRDefault="008F02A6" w:rsidP="007B1CC2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94402F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2E2157">
        <w:trPr>
          <w:trHeight w:val="1241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923B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jakich konkretnych działaniach powinna koncentrować się Gmina w najbliższych 5 latach w zakresie obszaru nr 4, wymienionego w punkcie nr 6? Proszę wymienić maksymalnie 3 działania.</w:t>
            </w: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krótko uzasadnić swój wybór</w:t>
            </w:r>
          </w:p>
          <w:p w:rsidR="008F02A6" w:rsidRDefault="008F02A6" w:rsidP="007B1CC2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7B1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2E2157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2A6" w:rsidTr="003E6735">
        <w:trPr>
          <w:trHeight w:val="3803"/>
        </w:trPr>
        <w:tc>
          <w:tcPr>
            <w:tcW w:w="648" w:type="dxa"/>
            <w:shd w:val="clear" w:color="auto" w:fill="BFBFBF"/>
            <w:vAlign w:val="center"/>
          </w:tcPr>
          <w:p w:rsidR="008F02A6" w:rsidRDefault="008F02A6">
            <w:pPr>
              <w:numPr>
                <w:ilvl w:val="0"/>
                <w:numId w:val="5"/>
              </w:numPr>
              <w:tabs>
                <w:tab w:val="num" w:pos="360"/>
              </w:tabs>
              <w:ind w:left="540"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2" w:type="dxa"/>
            <w:shd w:val="clear" w:color="auto" w:fill="FFFFFF"/>
          </w:tcPr>
          <w:p w:rsidR="008F02A6" w:rsidRDefault="008F02A6" w:rsidP="00AC0A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3E6735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jakich konkretnych działaniach powinna koncentrować się Gmina w najbliższych 5 latach w zakresie obszaru nr 5, wymienionego w punkcie nr 6? Proszę wymienić maksymalnie 3 działania.</w:t>
            </w: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krótko uzasadnić swój wybór</w:t>
            </w: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2A6" w:rsidRDefault="008F02A6" w:rsidP="008668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02A6" w:rsidRDefault="008F02A6" w:rsidP="003E6735">
            <w:pPr>
              <w:tabs>
                <w:tab w:val="num" w:pos="43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02A6" w:rsidRPr="00467043" w:rsidRDefault="008F02A6" w:rsidP="00AF4253">
      <w:pPr>
        <w:spacing w:before="1200"/>
        <w:jc w:val="right"/>
        <w:rPr>
          <w:rFonts w:ascii="Arial" w:hAnsi="Arial" w:cs="Arial"/>
          <w:b/>
          <w:sz w:val="28"/>
          <w:szCs w:val="28"/>
        </w:rPr>
      </w:pPr>
      <w:r w:rsidRPr="00467043">
        <w:rPr>
          <w:rFonts w:ascii="Arial" w:hAnsi="Arial" w:cs="Arial"/>
          <w:b/>
          <w:sz w:val="28"/>
          <w:szCs w:val="28"/>
        </w:rPr>
        <w:t>Dziękujemy za wypełnienie ankiety</w:t>
      </w:r>
    </w:p>
    <w:sectPr w:rsidR="008F02A6" w:rsidRPr="00467043" w:rsidSect="005B27A6">
      <w:headerReference w:type="default" r:id="rId7"/>
      <w:footerReference w:type="even" r:id="rId8"/>
      <w:footerReference w:type="default" r:id="rId9"/>
      <w:pgSz w:w="12240" w:h="15840"/>
      <w:pgMar w:top="719" w:right="1418" w:bottom="36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A6" w:rsidRDefault="008F02A6">
      <w:r>
        <w:separator/>
      </w:r>
    </w:p>
  </w:endnote>
  <w:endnote w:type="continuationSeparator" w:id="0">
    <w:p w:rsidR="008F02A6" w:rsidRDefault="008F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A6" w:rsidRDefault="008F0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A6" w:rsidRDefault="008F02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A6" w:rsidRDefault="008F0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02A6" w:rsidRDefault="008F02A6">
    <w:pPr>
      <w:pStyle w:val="Footer"/>
      <w:ind w:right="357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A6" w:rsidRDefault="008F02A6">
      <w:r>
        <w:separator/>
      </w:r>
    </w:p>
  </w:footnote>
  <w:footnote w:type="continuationSeparator" w:id="0">
    <w:p w:rsidR="008F02A6" w:rsidRDefault="008F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A6" w:rsidRDefault="008F02A6" w:rsidP="00CC2AB5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81pt;height:43.5pt;visibility:visible">
          <v:imagedata r:id="rId1" o:title=""/>
        </v:shape>
      </w:pict>
    </w:r>
  </w:p>
  <w:p w:rsidR="008F02A6" w:rsidRDefault="008F0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4D5"/>
    <w:multiLevelType w:val="hybridMultilevel"/>
    <w:tmpl w:val="3756390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E1E4A"/>
    <w:multiLevelType w:val="hybridMultilevel"/>
    <w:tmpl w:val="689CC9DA"/>
    <w:lvl w:ilvl="0" w:tplc="4FE44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607FD"/>
    <w:multiLevelType w:val="hybridMultilevel"/>
    <w:tmpl w:val="5498DAEA"/>
    <w:lvl w:ilvl="0" w:tplc="C4A6B4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B27944"/>
    <w:multiLevelType w:val="hybridMultilevel"/>
    <w:tmpl w:val="0E6E06B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9F4E2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D0B165F"/>
    <w:multiLevelType w:val="hybridMultilevel"/>
    <w:tmpl w:val="BBFE98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A67D40"/>
    <w:multiLevelType w:val="hybridMultilevel"/>
    <w:tmpl w:val="B79C4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80445"/>
    <w:multiLevelType w:val="hybridMultilevel"/>
    <w:tmpl w:val="D5DA8D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D74728"/>
    <w:multiLevelType w:val="hybridMultilevel"/>
    <w:tmpl w:val="05EED086"/>
    <w:lvl w:ilvl="0" w:tplc="1AF8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A07E70"/>
    <w:multiLevelType w:val="hybridMultilevel"/>
    <w:tmpl w:val="E9F4CCB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765F8A"/>
    <w:multiLevelType w:val="hybridMultilevel"/>
    <w:tmpl w:val="613CBB7E"/>
    <w:lvl w:ilvl="0" w:tplc="E604A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A6689C"/>
    <w:multiLevelType w:val="hybridMultilevel"/>
    <w:tmpl w:val="9F449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B72A7D"/>
    <w:multiLevelType w:val="hybridMultilevel"/>
    <w:tmpl w:val="8FBEEFB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0C4FAD"/>
    <w:multiLevelType w:val="hybridMultilevel"/>
    <w:tmpl w:val="A476E2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BA4216">
      <w:start w:val="1"/>
      <w:numFmt w:val="bullet"/>
      <w:lvlText w:val="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084576"/>
    <w:multiLevelType w:val="multilevel"/>
    <w:tmpl w:val="803C1C5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36579E"/>
    <w:multiLevelType w:val="hybridMultilevel"/>
    <w:tmpl w:val="2820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51E1E"/>
    <w:multiLevelType w:val="hybridMultilevel"/>
    <w:tmpl w:val="4470F4F4"/>
    <w:lvl w:ilvl="0" w:tplc="C9B6D936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B0D47"/>
    <w:multiLevelType w:val="hybridMultilevel"/>
    <w:tmpl w:val="26D4E3EE"/>
    <w:lvl w:ilvl="0" w:tplc="F190A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C40692"/>
    <w:multiLevelType w:val="hybridMultilevel"/>
    <w:tmpl w:val="71B0D8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14CE9"/>
    <w:multiLevelType w:val="hybridMultilevel"/>
    <w:tmpl w:val="F7E00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38C614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04A318">
      <w:start w:val="1"/>
      <w:numFmt w:val="upperLetter"/>
      <w:pStyle w:val="Heading3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A38D87A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241EE9A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/>
        <w:i w:val="0"/>
        <w:sz w:val="20"/>
      </w:rPr>
    </w:lvl>
    <w:lvl w:ilvl="5" w:tplc="CAEA177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16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3C6242"/>
    <w:multiLevelType w:val="hybridMultilevel"/>
    <w:tmpl w:val="05E8FD9E"/>
    <w:lvl w:ilvl="0" w:tplc="1AF8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E28933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0E4CFE"/>
    <w:multiLevelType w:val="hybridMultilevel"/>
    <w:tmpl w:val="D5DA8DC4"/>
    <w:lvl w:ilvl="0" w:tplc="E1BA4216">
      <w:start w:val="1"/>
      <w:numFmt w:val="bullet"/>
      <w:lvlText w:val="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D346E0"/>
    <w:multiLevelType w:val="hybridMultilevel"/>
    <w:tmpl w:val="A4D4F6FA"/>
    <w:lvl w:ilvl="0" w:tplc="7A56C94C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2D4691"/>
    <w:multiLevelType w:val="hybridMultilevel"/>
    <w:tmpl w:val="CB16A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B90F46"/>
    <w:multiLevelType w:val="hybridMultilevel"/>
    <w:tmpl w:val="68F03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77839"/>
    <w:multiLevelType w:val="hybridMultilevel"/>
    <w:tmpl w:val="0E6CA796"/>
    <w:lvl w:ilvl="0" w:tplc="6AB4E6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24C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B6766"/>
    <w:multiLevelType w:val="hybridMultilevel"/>
    <w:tmpl w:val="0658B4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F914C0"/>
    <w:multiLevelType w:val="hybridMultilevel"/>
    <w:tmpl w:val="76C849E0"/>
    <w:lvl w:ilvl="0" w:tplc="E1BA4216">
      <w:start w:val="1"/>
      <w:numFmt w:val="bullet"/>
      <w:lvlText w:val=""/>
      <w:lvlJc w:val="left"/>
      <w:pPr>
        <w:tabs>
          <w:tab w:val="num" w:pos="1183"/>
        </w:tabs>
        <w:ind w:left="1183" w:hanging="56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27">
    <w:nsid w:val="53437D05"/>
    <w:multiLevelType w:val="hybridMultilevel"/>
    <w:tmpl w:val="D50A99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98F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F13663"/>
    <w:multiLevelType w:val="hybridMultilevel"/>
    <w:tmpl w:val="8222B882"/>
    <w:lvl w:ilvl="0" w:tplc="F498F01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1BA4216">
      <w:start w:val="1"/>
      <w:numFmt w:val="bullet"/>
      <w:lvlText w:val=""/>
      <w:lvlJc w:val="left"/>
      <w:pPr>
        <w:tabs>
          <w:tab w:val="num" w:pos="2727"/>
        </w:tabs>
        <w:ind w:left="2727" w:hanging="567"/>
      </w:pPr>
      <w:rPr>
        <w:rFonts w:ascii="Wingdings" w:hAnsi="Wingdings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630A4039"/>
    <w:multiLevelType w:val="hybridMultilevel"/>
    <w:tmpl w:val="230C109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9227D"/>
    <w:multiLevelType w:val="hybridMultilevel"/>
    <w:tmpl w:val="7A962BE6"/>
    <w:lvl w:ilvl="0" w:tplc="4FE44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0838E6"/>
    <w:multiLevelType w:val="hybridMultilevel"/>
    <w:tmpl w:val="1D989F34"/>
    <w:lvl w:ilvl="0" w:tplc="F0EE59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8A4F27"/>
    <w:multiLevelType w:val="hybridMultilevel"/>
    <w:tmpl w:val="A6EAF822"/>
    <w:lvl w:ilvl="0" w:tplc="CE289332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71E11694"/>
    <w:multiLevelType w:val="hybridMultilevel"/>
    <w:tmpl w:val="C0340734"/>
    <w:lvl w:ilvl="0" w:tplc="0415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76142957"/>
    <w:multiLevelType w:val="hybridMultilevel"/>
    <w:tmpl w:val="7408F26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8F6960"/>
    <w:multiLevelType w:val="hybridMultilevel"/>
    <w:tmpl w:val="2E96928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0EE59AE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78A64F04"/>
    <w:multiLevelType w:val="hybridMultilevel"/>
    <w:tmpl w:val="FF5631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FA0FB5"/>
    <w:multiLevelType w:val="hybridMultilevel"/>
    <w:tmpl w:val="6D5CD188"/>
    <w:lvl w:ilvl="0" w:tplc="60CE1EFE">
      <w:start w:val="2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38">
    <w:nsid w:val="7D4D4453"/>
    <w:multiLevelType w:val="hybridMultilevel"/>
    <w:tmpl w:val="DD70BDE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4603FF"/>
    <w:multiLevelType w:val="hybridMultilevel"/>
    <w:tmpl w:val="0658B43A"/>
    <w:lvl w:ilvl="0" w:tplc="0A40A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0"/>
  </w:num>
  <w:num w:numId="4">
    <w:abstractNumId w:val="22"/>
  </w:num>
  <w:num w:numId="5">
    <w:abstractNumId w:val="18"/>
  </w:num>
  <w:num w:numId="6">
    <w:abstractNumId w:val="3"/>
  </w:num>
  <w:num w:numId="7">
    <w:abstractNumId w:val="16"/>
  </w:num>
  <w:num w:numId="8">
    <w:abstractNumId w:val="23"/>
  </w:num>
  <w:num w:numId="9">
    <w:abstractNumId w:val="1"/>
  </w:num>
  <w:num w:numId="10">
    <w:abstractNumId w:val="19"/>
  </w:num>
  <w:num w:numId="11">
    <w:abstractNumId w:val="7"/>
  </w:num>
  <w:num w:numId="12">
    <w:abstractNumId w:val="5"/>
  </w:num>
  <w:num w:numId="13">
    <w:abstractNumId w:val="4"/>
  </w:num>
  <w:num w:numId="14">
    <w:abstractNumId w:val="35"/>
  </w:num>
  <w:num w:numId="15">
    <w:abstractNumId w:val="30"/>
  </w:num>
  <w:num w:numId="16">
    <w:abstractNumId w:val="24"/>
  </w:num>
  <w:num w:numId="17">
    <w:abstractNumId w:val="11"/>
  </w:num>
  <w:num w:numId="18">
    <w:abstractNumId w:val="29"/>
  </w:num>
  <w:num w:numId="19">
    <w:abstractNumId w:val="8"/>
  </w:num>
  <w:num w:numId="20">
    <w:abstractNumId w:val="36"/>
  </w:num>
  <w:num w:numId="21">
    <w:abstractNumId w:val="9"/>
  </w:num>
  <w:num w:numId="22">
    <w:abstractNumId w:val="15"/>
  </w:num>
  <w:num w:numId="23">
    <w:abstractNumId w:val="12"/>
  </w:num>
  <w:num w:numId="24">
    <w:abstractNumId w:val="21"/>
  </w:num>
  <w:num w:numId="25">
    <w:abstractNumId w:val="26"/>
  </w:num>
  <w:num w:numId="26">
    <w:abstractNumId w:val="20"/>
  </w:num>
  <w:num w:numId="27">
    <w:abstractNumId w:val="6"/>
  </w:num>
  <w:num w:numId="28">
    <w:abstractNumId w:val="39"/>
  </w:num>
  <w:num w:numId="29">
    <w:abstractNumId w:val="25"/>
  </w:num>
  <w:num w:numId="30">
    <w:abstractNumId w:val="32"/>
  </w:num>
  <w:num w:numId="31">
    <w:abstractNumId w:val="33"/>
  </w:num>
  <w:num w:numId="32">
    <w:abstractNumId w:val="28"/>
  </w:num>
  <w:num w:numId="33">
    <w:abstractNumId w:val="0"/>
  </w:num>
  <w:num w:numId="34">
    <w:abstractNumId w:val="27"/>
  </w:num>
  <w:num w:numId="35">
    <w:abstractNumId w:val="38"/>
  </w:num>
  <w:num w:numId="36">
    <w:abstractNumId w:val="34"/>
  </w:num>
  <w:num w:numId="37">
    <w:abstractNumId w:val="13"/>
  </w:num>
  <w:num w:numId="38">
    <w:abstractNumId w:val="37"/>
  </w:num>
  <w:num w:numId="39">
    <w:abstractNumId w:val="18"/>
  </w:num>
  <w:num w:numId="40">
    <w:abstractNumId w:val="14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175"/>
    <w:rsid w:val="00015C6B"/>
    <w:rsid w:val="00025FC3"/>
    <w:rsid w:val="00027CC9"/>
    <w:rsid w:val="00035922"/>
    <w:rsid w:val="00042586"/>
    <w:rsid w:val="000631DA"/>
    <w:rsid w:val="00075E8E"/>
    <w:rsid w:val="00076230"/>
    <w:rsid w:val="00094163"/>
    <w:rsid w:val="000A743F"/>
    <w:rsid w:val="000C1A74"/>
    <w:rsid w:val="000C48F6"/>
    <w:rsid w:val="000D02F3"/>
    <w:rsid w:val="000D6350"/>
    <w:rsid w:val="000D6F40"/>
    <w:rsid w:val="000E36D2"/>
    <w:rsid w:val="000E7ECE"/>
    <w:rsid w:val="00116058"/>
    <w:rsid w:val="001338F5"/>
    <w:rsid w:val="00147468"/>
    <w:rsid w:val="00147C21"/>
    <w:rsid w:val="00152D29"/>
    <w:rsid w:val="00153424"/>
    <w:rsid w:val="00191A85"/>
    <w:rsid w:val="001A2B76"/>
    <w:rsid w:val="001A43EF"/>
    <w:rsid w:val="001C36CC"/>
    <w:rsid w:val="001D4593"/>
    <w:rsid w:val="001E2840"/>
    <w:rsid w:val="00203079"/>
    <w:rsid w:val="00225CD7"/>
    <w:rsid w:val="00234AB5"/>
    <w:rsid w:val="00253672"/>
    <w:rsid w:val="00256951"/>
    <w:rsid w:val="00257EF3"/>
    <w:rsid w:val="00284217"/>
    <w:rsid w:val="002A442D"/>
    <w:rsid w:val="002E2157"/>
    <w:rsid w:val="0031112D"/>
    <w:rsid w:val="00385561"/>
    <w:rsid w:val="003910E1"/>
    <w:rsid w:val="003A7484"/>
    <w:rsid w:val="003A7C08"/>
    <w:rsid w:val="003C34B7"/>
    <w:rsid w:val="003D34AD"/>
    <w:rsid w:val="003E6735"/>
    <w:rsid w:val="004051C9"/>
    <w:rsid w:val="00433181"/>
    <w:rsid w:val="00434E41"/>
    <w:rsid w:val="00437F9B"/>
    <w:rsid w:val="00440728"/>
    <w:rsid w:val="00446CEC"/>
    <w:rsid w:val="00467043"/>
    <w:rsid w:val="00477DC8"/>
    <w:rsid w:val="004860FD"/>
    <w:rsid w:val="005379AD"/>
    <w:rsid w:val="00547DEF"/>
    <w:rsid w:val="0055388E"/>
    <w:rsid w:val="00554600"/>
    <w:rsid w:val="00575CB2"/>
    <w:rsid w:val="005855A3"/>
    <w:rsid w:val="00591BB2"/>
    <w:rsid w:val="005A5A4D"/>
    <w:rsid w:val="005B27A6"/>
    <w:rsid w:val="005E22EA"/>
    <w:rsid w:val="005E3E73"/>
    <w:rsid w:val="005F0AB6"/>
    <w:rsid w:val="006040FA"/>
    <w:rsid w:val="006546A1"/>
    <w:rsid w:val="00671048"/>
    <w:rsid w:val="00683498"/>
    <w:rsid w:val="006C10A6"/>
    <w:rsid w:val="006D5911"/>
    <w:rsid w:val="006F0B59"/>
    <w:rsid w:val="006F26F1"/>
    <w:rsid w:val="006F733E"/>
    <w:rsid w:val="006F7C51"/>
    <w:rsid w:val="00705532"/>
    <w:rsid w:val="00706920"/>
    <w:rsid w:val="00730DF1"/>
    <w:rsid w:val="007348F5"/>
    <w:rsid w:val="007528DF"/>
    <w:rsid w:val="0079343F"/>
    <w:rsid w:val="007A35E5"/>
    <w:rsid w:val="007B039E"/>
    <w:rsid w:val="007B1CC2"/>
    <w:rsid w:val="007B4927"/>
    <w:rsid w:val="007F2E3A"/>
    <w:rsid w:val="00805C8E"/>
    <w:rsid w:val="00826207"/>
    <w:rsid w:val="00851536"/>
    <w:rsid w:val="0086681D"/>
    <w:rsid w:val="008670AC"/>
    <w:rsid w:val="00871ADE"/>
    <w:rsid w:val="008870CD"/>
    <w:rsid w:val="00893545"/>
    <w:rsid w:val="008D1907"/>
    <w:rsid w:val="008E51B0"/>
    <w:rsid w:val="008E653A"/>
    <w:rsid w:val="008F02A6"/>
    <w:rsid w:val="008F0353"/>
    <w:rsid w:val="009041E9"/>
    <w:rsid w:val="00923BDF"/>
    <w:rsid w:val="009267B0"/>
    <w:rsid w:val="009316BE"/>
    <w:rsid w:val="0094402F"/>
    <w:rsid w:val="00945175"/>
    <w:rsid w:val="00953275"/>
    <w:rsid w:val="00972ACC"/>
    <w:rsid w:val="00974E99"/>
    <w:rsid w:val="00980B9D"/>
    <w:rsid w:val="009C1D23"/>
    <w:rsid w:val="009D3AC1"/>
    <w:rsid w:val="009E5FD4"/>
    <w:rsid w:val="009F5F3E"/>
    <w:rsid w:val="00A0175B"/>
    <w:rsid w:val="00A450E5"/>
    <w:rsid w:val="00A46B3F"/>
    <w:rsid w:val="00A57A2B"/>
    <w:rsid w:val="00A862C1"/>
    <w:rsid w:val="00AC0A17"/>
    <w:rsid w:val="00AD2978"/>
    <w:rsid w:val="00AF2838"/>
    <w:rsid w:val="00AF4253"/>
    <w:rsid w:val="00B07C63"/>
    <w:rsid w:val="00B129D3"/>
    <w:rsid w:val="00B12F63"/>
    <w:rsid w:val="00B25C16"/>
    <w:rsid w:val="00B37D17"/>
    <w:rsid w:val="00B439C0"/>
    <w:rsid w:val="00B477DD"/>
    <w:rsid w:val="00B83047"/>
    <w:rsid w:val="00B96940"/>
    <w:rsid w:val="00BB2290"/>
    <w:rsid w:val="00C22A8D"/>
    <w:rsid w:val="00C243B9"/>
    <w:rsid w:val="00C370F8"/>
    <w:rsid w:val="00C81FA1"/>
    <w:rsid w:val="00C869CA"/>
    <w:rsid w:val="00C95B7F"/>
    <w:rsid w:val="00CB3361"/>
    <w:rsid w:val="00CC259E"/>
    <w:rsid w:val="00CC2AB5"/>
    <w:rsid w:val="00CD23D0"/>
    <w:rsid w:val="00CE54AF"/>
    <w:rsid w:val="00CF28A6"/>
    <w:rsid w:val="00CF62D9"/>
    <w:rsid w:val="00D106C6"/>
    <w:rsid w:val="00D474E5"/>
    <w:rsid w:val="00D63984"/>
    <w:rsid w:val="00D65651"/>
    <w:rsid w:val="00D67015"/>
    <w:rsid w:val="00D67ABE"/>
    <w:rsid w:val="00D829FD"/>
    <w:rsid w:val="00D858E5"/>
    <w:rsid w:val="00D86714"/>
    <w:rsid w:val="00D90B6E"/>
    <w:rsid w:val="00D92ADA"/>
    <w:rsid w:val="00D94350"/>
    <w:rsid w:val="00DA6DEC"/>
    <w:rsid w:val="00DB04EA"/>
    <w:rsid w:val="00DC5C38"/>
    <w:rsid w:val="00DE5266"/>
    <w:rsid w:val="00E22D7D"/>
    <w:rsid w:val="00E32E67"/>
    <w:rsid w:val="00E43AF6"/>
    <w:rsid w:val="00E4474D"/>
    <w:rsid w:val="00E47199"/>
    <w:rsid w:val="00E71578"/>
    <w:rsid w:val="00E72335"/>
    <w:rsid w:val="00E73712"/>
    <w:rsid w:val="00E73BF1"/>
    <w:rsid w:val="00E87F25"/>
    <w:rsid w:val="00E9199D"/>
    <w:rsid w:val="00E938C5"/>
    <w:rsid w:val="00E947FE"/>
    <w:rsid w:val="00EB0BF2"/>
    <w:rsid w:val="00EB28DF"/>
    <w:rsid w:val="00ED36AC"/>
    <w:rsid w:val="00F253C4"/>
    <w:rsid w:val="00F445E8"/>
    <w:rsid w:val="00F542AB"/>
    <w:rsid w:val="00F55B6F"/>
    <w:rsid w:val="00F80248"/>
    <w:rsid w:val="00F81FCD"/>
    <w:rsid w:val="00F835E2"/>
    <w:rsid w:val="00F90358"/>
    <w:rsid w:val="00F96678"/>
    <w:rsid w:val="00FA52B3"/>
    <w:rsid w:val="00FB723D"/>
    <w:rsid w:val="00FC22C3"/>
    <w:rsid w:val="00FC6F97"/>
    <w:rsid w:val="00FC724E"/>
    <w:rsid w:val="00FD6C70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34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7A6"/>
    <w:pPr>
      <w:keepNext/>
      <w:numPr>
        <w:ilvl w:val="1"/>
        <w:numId w:val="5"/>
      </w:numPr>
      <w:tabs>
        <w:tab w:val="clear" w:pos="1440"/>
        <w:tab w:val="num" w:pos="432"/>
      </w:tabs>
      <w:ind w:left="432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27A6"/>
    <w:pPr>
      <w:keepNext/>
      <w:ind w:firstLineChars="394" w:firstLine="613"/>
      <w:jc w:val="both"/>
      <w:outlineLvl w:val="1"/>
    </w:pPr>
    <w:rPr>
      <w:rFonts w:ascii="Arial" w:hAnsi="Arial" w:cs="Arial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27A6"/>
    <w:pPr>
      <w:keepNext/>
      <w:numPr>
        <w:ilvl w:val="2"/>
        <w:numId w:val="5"/>
      </w:numPr>
      <w:jc w:val="both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27A6"/>
    <w:pPr>
      <w:keepNext/>
      <w:numPr>
        <w:numId w:val="22"/>
      </w:numPr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27A6"/>
    <w:pPr>
      <w:keepNext/>
      <w:numPr>
        <w:numId w:val="24"/>
      </w:numPr>
      <w:spacing w:before="120"/>
      <w:ind w:firstLine="792"/>
      <w:jc w:val="both"/>
      <w:outlineLvl w:val="4"/>
    </w:pPr>
    <w:rPr>
      <w:rFonts w:ascii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27A6"/>
    <w:pPr>
      <w:keepNext/>
      <w:numPr>
        <w:numId w:val="22"/>
      </w:numPr>
      <w:spacing w:before="120"/>
      <w:ind w:left="714" w:hanging="357"/>
      <w:jc w:val="both"/>
      <w:outlineLvl w:val="5"/>
    </w:pPr>
    <w:rPr>
      <w:rFonts w:ascii="Arial" w:hAnsi="Arial" w:cs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27A6"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27A6"/>
    <w:pPr>
      <w:keepNext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5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35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35E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35E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35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835E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835E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835E2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B27A6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35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5E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B27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27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AB5"/>
    <w:rPr>
      <w:rFonts w:cs="Times New Roman"/>
      <w:sz w:val="24"/>
      <w:szCs w:val="24"/>
    </w:rPr>
  </w:style>
  <w:style w:type="paragraph" w:customStyle="1" w:styleId="Fragebogen">
    <w:name w:val="Fragebogen"/>
    <w:basedOn w:val="Normal"/>
    <w:uiPriority w:val="99"/>
    <w:rsid w:val="005B27A6"/>
    <w:pPr>
      <w:tabs>
        <w:tab w:val="right" w:pos="8505"/>
        <w:tab w:val="right" w:pos="9072"/>
        <w:tab w:val="left" w:pos="9356"/>
      </w:tabs>
      <w:spacing w:line="240" w:lineRule="atLeast"/>
      <w:ind w:left="709" w:hanging="709"/>
    </w:pPr>
    <w:rPr>
      <w:rFonts w:ascii="Arial" w:hAnsi="Arial"/>
      <w:szCs w:val="20"/>
    </w:rPr>
  </w:style>
  <w:style w:type="paragraph" w:customStyle="1" w:styleId="tabelka">
    <w:name w:val="tabelka"/>
    <w:basedOn w:val="Normal"/>
    <w:uiPriority w:val="99"/>
    <w:rsid w:val="005B27A6"/>
    <w:pPr>
      <w:spacing w:before="60" w:after="60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35E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27A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5B27A6"/>
    <w:pPr>
      <w:ind w:left="612"/>
      <w:jc w:val="both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35E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B27A6"/>
    <w:pPr>
      <w:jc w:val="both"/>
    </w:pPr>
    <w:rPr>
      <w:rFonts w:ascii="Arial" w:hAnsi="Arial" w:cs="Arial"/>
      <w:b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35E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B27A6"/>
    <w:pPr>
      <w:ind w:left="72"/>
      <w:jc w:val="both"/>
    </w:pPr>
    <w:rPr>
      <w:rFonts w:ascii="Arial" w:hAnsi="Arial" w:cs="Arial"/>
      <w:b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835E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44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C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7</Pages>
  <Words>1610</Words>
  <Characters>9662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pracownik</dc:creator>
  <cp:keywords/>
  <dc:description/>
  <cp:lastModifiedBy>lorzana</cp:lastModifiedBy>
  <cp:revision>7</cp:revision>
  <cp:lastPrinted>2007-11-13T08:09:00Z</cp:lastPrinted>
  <dcterms:created xsi:type="dcterms:W3CDTF">2015-05-04T06:27:00Z</dcterms:created>
  <dcterms:modified xsi:type="dcterms:W3CDTF">2015-05-04T13:27:00Z</dcterms:modified>
</cp:coreProperties>
</file>